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8F" w:rsidRDefault="002E2C8F" w:rsidP="007A7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話題提供－価格の表示のあり方のお勉強</w:t>
      </w:r>
    </w:p>
    <w:p w:rsidR="002E2C8F" w:rsidRDefault="002E2C8F" w:rsidP="007A73C0">
      <w:pPr>
        <w:rPr>
          <w:sz w:val="24"/>
          <w:szCs w:val="24"/>
        </w:rPr>
      </w:pPr>
    </w:p>
    <w:p w:rsidR="007A73C0" w:rsidRDefault="007A73C0" w:rsidP="007A7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取引における価格の表示のあり方を変えなければなりません。</w:t>
      </w:r>
    </w:p>
    <w:p w:rsidR="007A73C0" w:rsidRDefault="007A73C0" w:rsidP="007A73C0">
      <w:pPr>
        <w:rPr>
          <w:sz w:val="24"/>
          <w:szCs w:val="24"/>
        </w:rPr>
      </w:pPr>
    </w:p>
    <w:p w:rsidR="001521FA" w:rsidRDefault="00965C76" w:rsidP="002F6260">
      <w:pPr>
        <w:rPr>
          <w:sz w:val="24"/>
          <w:szCs w:val="24"/>
        </w:rPr>
      </w:pPr>
      <w:r w:rsidRPr="00D74ADA">
        <w:rPr>
          <w:rFonts w:hint="eastAsia"/>
          <w:sz w:val="24"/>
          <w:szCs w:val="24"/>
        </w:rPr>
        <w:t>地方／地域主権社会実現</w:t>
      </w:r>
      <w:r w:rsidR="00987160" w:rsidRPr="00D74ADA">
        <w:rPr>
          <w:rFonts w:hint="eastAsia"/>
          <w:sz w:val="24"/>
          <w:szCs w:val="24"/>
        </w:rPr>
        <w:t>の一里塚</w:t>
      </w:r>
      <w:r w:rsidR="00D74ADA">
        <w:rPr>
          <w:rFonts w:hint="eastAsia"/>
          <w:sz w:val="24"/>
          <w:szCs w:val="24"/>
        </w:rPr>
        <w:t>を</w:t>
      </w:r>
      <w:hyperlink r:id="rId6" w:history="1">
        <w:r w:rsidR="00D74ADA" w:rsidRPr="002A2C02">
          <w:rPr>
            <w:rStyle w:val="a3"/>
            <w:sz w:val="24"/>
            <w:szCs w:val="24"/>
          </w:rPr>
          <w:t>http://www.selfdecl.jp/itiriduka.docx</w:t>
        </w:r>
      </w:hyperlink>
      <w:r w:rsidR="00D74ADA">
        <w:rPr>
          <w:rFonts w:hint="eastAsia"/>
          <w:sz w:val="24"/>
          <w:szCs w:val="24"/>
        </w:rPr>
        <w:t>に掲載しています。お目通しの程</w:t>
      </w:r>
      <w:r w:rsidR="00D74ADA" w:rsidRPr="00D74ADA">
        <w:rPr>
          <w:rFonts w:hint="eastAsia"/>
          <w:b/>
          <w:i/>
          <w:sz w:val="24"/>
          <w:szCs w:val="24"/>
        </w:rPr>
        <w:t>！</w:t>
      </w:r>
      <w:r w:rsidR="00D74ADA">
        <w:rPr>
          <w:rFonts w:hint="eastAsia"/>
          <w:b/>
          <w:i/>
          <w:sz w:val="24"/>
          <w:szCs w:val="24"/>
        </w:rPr>
        <w:t xml:space="preserve">　</w:t>
      </w:r>
    </w:p>
    <w:p w:rsidR="00C02FAC" w:rsidRPr="00F97B83" w:rsidRDefault="00C02FAC" w:rsidP="002F6260">
      <w:pPr>
        <w:rPr>
          <w:sz w:val="24"/>
          <w:szCs w:val="24"/>
        </w:rPr>
      </w:pPr>
    </w:p>
    <w:p w:rsidR="00DB3683" w:rsidRDefault="00965C76" w:rsidP="002F6260">
      <w:pPr>
        <w:rPr>
          <w:sz w:val="24"/>
          <w:szCs w:val="24"/>
        </w:rPr>
      </w:pPr>
      <w:r w:rsidRPr="00F97B83">
        <w:rPr>
          <w:rFonts w:hint="eastAsia"/>
          <w:sz w:val="24"/>
          <w:szCs w:val="24"/>
        </w:rPr>
        <w:t>需要者が</w:t>
      </w:r>
      <w:r w:rsidR="009C6170">
        <w:rPr>
          <w:rFonts w:hint="eastAsia"/>
          <w:sz w:val="24"/>
          <w:szCs w:val="24"/>
        </w:rPr>
        <w:t>取引で支払う</w:t>
      </w:r>
      <w:r w:rsidRPr="00F97B83">
        <w:rPr>
          <w:rFonts w:hint="eastAsia"/>
          <w:sz w:val="24"/>
          <w:szCs w:val="24"/>
        </w:rPr>
        <w:t>消費税のうち「∑課税仕入れに係る消費税」</w:t>
      </w:r>
      <w:r w:rsidR="00096D8B">
        <w:rPr>
          <w:rFonts w:hint="eastAsia"/>
          <w:sz w:val="24"/>
          <w:szCs w:val="24"/>
        </w:rPr>
        <w:t>相当分</w:t>
      </w:r>
    </w:p>
    <w:p w:rsidR="009C6170" w:rsidRDefault="00DB3683" w:rsidP="002F62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12.8</w:t>
      </w:r>
      <w:r w:rsidR="001F0916" w:rsidRPr="00F97B83">
        <w:rPr>
          <w:rFonts w:hint="eastAsia"/>
          <w:sz w:val="24"/>
          <w:szCs w:val="24"/>
        </w:rPr>
        <w:t>兆円／年</w:t>
      </w:r>
      <w:r>
        <w:rPr>
          <w:rFonts w:hint="eastAsia"/>
          <w:sz w:val="24"/>
          <w:szCs w:val="24"/>
        </w:rPr>
        <w:t>）</w:t>
      </w:r>
      <w:r w:rsidR="00F97B83" w:rsidRPr="00F97B83">
        <w:rPr>
          <w:rFonts w:hint="eastAsia"/>
          <w:sz w:val="24"/>
          <w:szCs w:val="24"/>
        </w:rPr>
        <w:t>を</w:t>
      </w:r>
      <w:r w:rsidR="00193251" w:rsidRPr="00F97B83">
        <w:rPr>
          <w:rFonts w:hint="eastAsia"/>
          <w:sz w:val="24"/>
          <w:szCs w:val="24"/>
        </w:rPr>
        <w:t>国に納付</w:t>
      </w:r>
      <w:r w:rsidR="00F97B83" w:rsidRPr="00F97B83">
        <w:rPr>
          <w:rFonts w:hint="eastAsia"/>
          <w:sz w:val="24"/>
          <w:szCs w:val="24"/>
        </w:rPr>
        <w:t>する方法が</w:t>
      </w:r>
      <w:r w:rsidR="00193251" w:rsidRPr="00F97B83">
        <w:rPr>
          <w:rFonts w:hint="eastAsia"/>
          <w:sz w:val="24"/>
          <w:szCs w:val="24"/>
        </w:rPr>
        <w:t>ないので供給者</w:t>
      </w:r>
      <w:r w:rsidR="00965C76" w:rsidRPr="00F97B83">
        <w:rPr>
          <w:rFonts w:hint="eastAsia"/>
          <w:sz w:val="24"/>
          <w:szCs w:val="24"/>
        </w:rPr>
        <w:t>が横領してい</w:t>
      </w:r>
      <w:r w:rsidR="007757E7">
        <w:rPr>
          <w:rFonts w:hint="eastAsia"/>
          <w:sz w:val="24"/>
          <w:szCs w:val="24"/>
        </w:rPr>
        <w:t>ます</w:t>
      </w:r>
      <w:r w:rsidR="00965C76" w:rsidRPr="00F97B83">
        <w:rPr>
          <w:rFonts w:hint="eastAsia"/>
          <w:sz w:val="24"/>
          <w:szCs w:val="24"/>
        </w:rPr>
        <w:t>。</w:t>
      </w:r>
    </w:p>
    <w:p w:rsidR="00965C76" w:rsidRPr="004E5C58" w:rsidRDefault="007B4522" w:rsidP="002F6260">
      <w:pPr>
        <w:rPr>
          <w:sz w:val="24"/>
          <w:szCs w:val="24"/>
        </w:rPr>
      </w:pPr>
      <w:r w:rsidRPr="004E5C58">
        <w:rPr>
          <w:rFonts w:hint="eastAsia"/>
          <w:sz w:val="24"/>
          <w:szCs w:val="24"/>
        </w:rPr>
        <w:t>これをさせているのが</w:t>
      </w:r>
      <w:r w:rsidR="00753675">
        <w:rPr>
          <w:rFonts w:hint="eastAsia"/>
          <w:sz w:val="24"/>
          <w:szCs w:val="24"/>
        </w:rPr>
        <w:t>現在の消費税行政で、国による</w:t>
      </w:r>
      <w:r w:rsidR="00863E9E" w:rsidRPr="004E5C58">
        <w:rPr>
          <w:rFonts w:hint="eastAsia"/>
          <w:sz w:val="24"/>
          <w:szCs w:val="24"/>
        </w:rPr>
        <w:t>詐欺教唆</w:t>
      </w:r>
      <w:r w:rsidR="007757E7" w:rsidRPr="004E5C58">
        <w:rPr>
          <w:rFonts w:hint="eastAsia"/>
          <w:sz w:val="24"/>
          <w:szCs w:val="24"/>
        </w:rPr>
        <w:t>です</w:t>
      </w:r>
      <w:r w:rsidR="00863E9E" w:rsidRPr="004E5C58">
        <w:rPr>
          <w:rFonts w:hint="eastAsia"/>
          <w:sz w:val="24"/>
          <w:szCs w:val="24"/>
        </w:rPr>
        <w:t>。</w:t>
      </w:r>
    </w:p>
    <w:p w:rsidR="009C6170" w:rsidRPr="009C6170" w:rsidRDefault="009C6170" w:rsidP="002F6260"/>
    <w:p w:rsidR="00F97B83" w:rsidRDefault="00D26650" w:rsidP="002F6260">
      <w:pPr>
        <w:rPr>
          <w:sz w:val="24"/>
          <w:szCs w:val="24"/>
        </w:rPr>
      </w:pPr>
      <w:r w:rsidRPr="00614681">
        <w:rPr>
          <w:rFonts w:hint="eastAsia"/>
          <w:sz w:val="24"/>
          <w:szCs w:val="24"/>
        </w:rPr>
        <w:t>納税義務者が多く集まる納税地</w:t>
      </w:r>
      <w:r w:rsidR="009C6170">
        <w:rPr>
          <w:rFonts w:hint="eastAsia"/>
          <w:sz w:val="24"/>
          <w:szCs w:val="24"/>
        </w:rPr>
        <w:t>の東京</w:t>
      </w:r>
      <w:r w:rsidR="00096D8B">
        <w:rPr>
          <w:rFonts w:hint="eastAsia"/>
          <w:sz w:val="24"/>
          <w:szCs w:val="24"/>
        </w:rPr>
        <w:t>に</w:t>
      </w:r>
      <w:r w:rsidR="00863E9E">
        <w:rPr>
          <w:rFonts w:hint="eastAsia"/>
          <w:sz w:val="24"/>
          <w:szCs w:val="24"/>
        </w:rPr>
        <w:t>横領額</w:t>
      </w:r>
      <w:r w:rsidR="001F0916">
        <w:rPr>
          <w:rFonts w:hint="eastAsia"/>
          <w:sz w:val="24"/>
          <w:szCs w:val="24"/>
        </w:rPr>
        <w:t>の大半が</w:t>
      </w:r>
      <w:r w:rsidR="00863E9E">
        <w:rPr>
          <w:rFonts w:hint="eastAsia"/>
          <w:sz w:val="24"/>
          <w:szCs w:val="24"/>
        </w:rPr>
        <w:t>集まり、</w:t>
      </w:r>
      <w:r w:rsidR="009C6170">
        <w:rPr>
          <w:rFonts w:hint="eastAsia"/>
          <w:sz w:val="24"/>
          <w:szCs w:val="24"/>
        </w:rPr>
        <w:t>逆に</w:t>
      </w:r>
      <w:r w:rsidR="00F97B83" w:rsidRPr="00614681">
        <w:rPr>
          <w:rFonts w:hint="eastAsia"/>
          <w:sz w:val="24"/>
          <w:szCs w:val="24"/>
        </w:rPr>
        <w:t>供給する物が</w:t>
      </w:r>
      <w:r w:rsidR="00857E7F">
        <w:rPr>
          <w:rFonts w:hint="eastAsia"/>
          <w:sz w:val="24"/>
          <w:szCs w:val="24"/>
        </w:rPr>
        <w:t>少ない</w:t>
      </w:r>
      <w:r w:rsidR="009C6170">
        <w:rPr>
          <w:rFonts w:hint="eastAsia"/>
          <w:sz w:val="24"/>
          <w:szCs w:val="24"/>
        </w:rPr>
        <w:t>地域と</w:t>
      </w:r>
      <w:r w:rsidR="00F97B83" w:rsidRPr="00614681">
        <w:rPr>
          <w:rFonts w:hint="eastAsia"/>
          <w:sz w:val="24"/>
          <w:szCs w:val="24"/>
        </w:rPr>
        <w:t>消費者</w:t>
      </w:r>
      <w:r w:rsidR="009C6170">
        <w:rPr>
          <w:rFonts w:hint="eastAsia"/>
          <w:sz w:val="24"/>
          <w:szCs w:val="24"/>
        </w:rPr>
        <w:t>が疲弊し</w:t>
      </w:r>
      <w:r w:rsidR="00F97B83" w:rsidRPr="00614681">
        <w:rPr>
          <w:rFonts w:hint="eastAsia"/>
          <w:sz w:val="24"/>
          <w:szCs w:val="24"/>
        </w:rPr>
        <w:t>、</w:t>
      </w:r>
      <w:r w:rsidR="005B7403">
        <w:rPr>
          <w:rFonts w:hint="eastAsia"/>
          <w:sz w:val="24"/>
          <w:szCs w:val="24"/>
        </w:rPr>
        <w:t>地域</w:t>
      </w:r>
      <w:r w:rsidR="00F97B83" w:rsidRPr="00614681">
        <w:rPr>
          <w:rFonts w:hint="eastAsia"/>
          <w:sz w:val="24"/>
          <w:szCs w:val="24"/>
        </w:rPr>
        <w:t>格差</w:t>
      </w:r>
      <w:r w:rsidR="00863E9E">
        <w:rPr>
          <w:rFonts w:hint="eastAsia"/>
          <w:sz w:val="24"/>
          <w:szCs w:val="24"/>
        </w:rPr>
        <w:t>が</w:t>
      </w:r>
      <w:r w:rsidRPr="00614681">
        <w:rPr>
          <w:rFonts w:hint="eastAsia"/>
          <w:sz w:val="24"/>
          <w:szCs w:val="24"/>
        </w:rPr>
        <w:t>拡大</w:t>
      </w:r>
      <w:r w:rsidR="00857E7F">
        <w:rPr>
          <w:rFonts w:hint="eastAsia"/>
          <w:sz w:val="24"/>
          <w:szCs w:val="24"/>
        </w:rPr>
        <w:t>し、国の</w:t>
      </w:r>
      <w:r w:rsidR="003F07DE">
        <w:rPr>
          <w:rFonts w:hint="eastAsia"/>
          <w:sz w:val="24"/>
          <w:szCs w:val="24"/>
        </w:rPr>
        <w:t>関与</w:t>
      </w:r>
      <w:r w:rsidR="00857E7F">
        <w:rPr>
          <w:rFonts w:hint="eastAsia"/>
          <w:sz w:val="24"/>
          <w:szCs w:val="24"/>
        </w:rPr>
        <w:t>があっても</w:t>
      </w:r>
      <w:r w:rsidR="00D139CC" w:rsidRPr="00F97B83">
        <w:rPr>
          <w:rFonts w:hint="eastAsia"/>
          <w:sz w:val="24"/>
          <w:szCs w:val="24"/>
        </w:rPr>
        <w:t>地方／地域主権社会</w:t>
      </w:r>
      <w:r w:rsidR="00D139CC">
        <w:rPr>
          <w:rFonts w:hint="eastAsia"/>
          <w:sz w:val="24"/>
          <w:szCs w:val="24"/>
        </w:rPr>
        <w:t>の実現は難しいように思われ</w:t>
      </w:r>
      <w:r w:rsidR="007757E7">
        <w:rPr>
          <w:rFonts w:hint="eastAsia"/>
          <w:sz w:val="24"/>
          <w:szCs w:val="24"/>
        </w:rPr>
        <w:t>ます</w:t>
      </w:r>
      <w:r w:rsidR="00D139CC">
        <w:rPr>
          <w:rFonts w:hint="eastAsia"/>
          <w:sz w:val="24"/>
          <w:szCs w:val="24"/>
        </w:rPr>
        <w:t>。</w:t>
      </w:r>
    </w:p>
    <w:p w:rsidR="00386993" w:rsidRPr="007757E7" w:rsidRDefault="00386993" w:rsidP="002F6260">
      <w:pPr>
        <w:rPr>
          <w:sz w:val="24"/>
          <w:szCs w:val="24"/>
        </w:rPr>
      </w:pPr>
    </w:p>
    <w:p w:rsidR="00D139CC" w:rsidRDefault="00C02FAC" w:rsidP="002F62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この状況の打開</w:t>
      </w:r>
      <w:r w:rsidR="005E30B4">
        <w:rPr>
          <w:rFonts w:hint="eastAsia"/>
          <w:sz w:val="24"/>
          <w:szCs w:val="24"/>
        </w:rPr>
        <w:t>に</w:t>
      </w:r>
      <w:r w:rsidR="00386993">
        <w:rPr>
          <w:rFonts w:hint="eastAsia"/>
          <w:sz w:val="24"/>
          <w:szCs w:val="24"/>
        </w:rPr>
        <w:t>は事業者と消費者間での取引で「価格に税率を乗じる額</w:t>
      </w:r>
      <w:r w:rsidR="00386993" w:rsidRPr="00F97B83">
        <w:rPr>
          <w:rFonts w:hint="eastAsia"/>
          <w:sz w:val="24"/>
          <w:szCs w:val="24"/>
        </w:rPr>
        <w:t>」</w:t>
      </w:r>
      <w:r w:rsidR="001F0916">
        <w:rPr>
          <w:rFonts w:hint="eastAsia"/>
          <w:sz w:val="24"/>
          <w:szCs w:val="24"/>
        </w:rPr>
        <w:t>（外</w:t>
      </w:r>
      <w:r w:rsidR="005E30B4">
        <w:rPr>
          <w:rFonts w:hint="eastAsia"/>
          <w:sz w:val="24"/>
          <w:szCs w:val="24"/>
        </w:rPr>
        <w:t>消費税</w:t>
      </w:r>
      <w:r w:rsidR="001F0916">
        <w:rPr>
          <w:rFonts w:hint="eastAsia"/>
          <w:sz w:val="24"/>
          <w:szCs w:val="24"/>
        </w:rPr>
        <w:t>）</w:t>
      </w:r>
      <w:r w:rsidR="00386993">
        <w:rPr>
          <w:rFonts w:hint="eastAsia"/>
          <w:sz w:val="24"/>
          <w:szCs w:val="24"/>
        </w:rPr>
        <w:t>を支払わなくて済むようにすること</w:t>
      </w:r>
      <w:r w:rsidR="005B117A">
        <w:rPr>
          <w:rFonts w:hint="eastAsia"/>
          <w:sz w:val="24"/>
          <w:szCs w:val="24"/>
        </w:rPr>
        <w:t>であり、</w:t>
      </w:r>
      <w:r w:rsidR="005E30B4">
        <w:rPr>
          <w:rFonts w:hint="eastAsia"/>
          <w:sz w:val="24"/>
          <w:szCs w:val="24"/>
        </w:rPr>
        <w:t>その方法は、総額表示方式に</w:t>
      </w:r>
      <w:r w:rsidR="00096D8B">
        <w:rPr>
          <w:rFonts w:hint="eastAsia"/>
          <w:sz w:val="24"/>
          <w:szCs w:val="24"/>
        </w:rPr>
        <w:t>代わる</w:t>
      </w:r>
      <w:hyperlink r:id="rId7" w:history="1">
        <w:r w:rsidR="005E30B4" w:rsidRPr="00792A08">
          <w:rPr>
            <w:rStyle w:val="a3"/>
            <w:rFonts w:hint="eastAsia"/>
            <w:sz w:val="24"/>
            <w:szCs w:val="24"/>
          </w:rPr>
          <w:t>眞価格表示方式</w:t>
        </w:r>
      </w:hyperlink>
      <w:r w:rsidR="005E30B4">
        <w:rPr>
          <w:rFonts w:hint="eastAsia"/>
          <w:sz w:val="24"/>
          <w:szCs w:val="24"/>
        </w:rPr>
        <w:t>（＝本来価格＋５％拠出金）で取引するように事業者を啓発すること</w:t>
      </w:r>
      <w:r w:rsidR="007757E7">
        <w:rPr>
          <w:rFonts w:hint="eastAsia"/>
          <w:sz w:val="24"/>
          <w:szCs w:val="24"/>
        </w:rPr>
        <w:t>です</w:t>
      </w:r>
      <w:r w:rsidR="005E30B4">
        <w:rPr>
          <w:rFonts w:hint="eastAsia"/>
          <w:sz w:val="24"/>
          <w:szCs w:val="24"/>
        </w:rPr>
        <w:t>。</w:t>
      </w:r>
      <w:r w:rsidR="00CB2CE1">
        <w:rPr>
          <w:rFonts w:hint="eastAsia"/>
          <w:sz w:val="24"/>
          <w:szCs w:val="24"/>
        </w:rPr>
        <w:t>眞価格表示方式は現行法</w:t>
      </w:r>
      <w:r w:rsidR="004E5C58">
        <w:rPr>
          <w:rFonts w:hint="eastAsia"/>
          <w:sz w:val="24"/>
          <w:szCs w:val="24"/>
        </w:rPr>
        <w:t>に照らして</w:t>
      </w:r>
      <w:r w:rsidR="00CB2CE1">
        <w:rPr>
          <w:rFonts w:hint="eastAsia"/>
          <w:sz w:val="24"/>
          <w:szCs w:val="24"/>
        </w:rPr>
        <w:t>違法でなく、税率が１０％になっても経済の混乱を生じない優れものです。</w:t>
      </w:r>
    </w:p>
    <w:p w:rsidR="005E30B4" w:rsidRDefault="005E30B4" w:rsidP="002F6260">
      <w:pPr>
        <w:rPr>
          <w:sz w:val="24"/>
          <w:szCs w:val="24"/>
        </w:rPr>
      </w:pPr>
    </w:p>
    <w:p w:rsidR="00D139CC" w:rsidRDefault="000A0D19" w:rsidP="002F62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外消費税を横領</w:t>
      </w:r>
      <w:r w:rsidR="001F0916">
        <w:rPr>
          <w:rFonts w:hint="eastAsia"/>
          <w:sz w:val="24"/>
          <w:szCs w:val="24"/>
        </w:rPr>
        <w:t>してき</w:t>
      </w:r>
      <w:r w:rsidR="00114FFC">
        <w:rPr>
          <w:rFonts w:hint="eastAsia"/>
          <w:sz w:val="24"/>
          <w:szCs w:val="24"/>
        </w:rPr>
        <w:t>た</w:t>
      </w:r>
      <w:r>
        <w:rPr>
          <w:rFonts w:hint="eastAsia"/>
          <w:sz w:val="24"/>
          <w:szCs w:val="24"/>
        </w:rPr>
        <w:t>のは小売事業者だけでなく、事業者間で取引する川上事業者も同じであ</w:t>
      </w:r>
      <w:r w:rsidR="00114FFC">
        <w:rPr>
          <w:rFonts w:hint="eastAsia"/>
          <w:sz w:val="24"/>
          <w:szCs w:val="24"/>
        </w:rPr>
        <w:t>り、また、</w:t>
      </w:r>
      <w:r w:rsidR="00DB3683">
        <w:rPr>
          <w:rFonts w:hint="eastAsia"/>
          <w:sz w:val="24"/>
          <w:szCs w:val="24"/>
        </w:rPr>
        <w:t>お金の流れを変え</w:t>
      </w:r>
      <w:r w:rsidR="009471D5">
        <w:rPr>
          <w:rFonts w:hint="eastAsia"/>
          <w:sz w:val="24"/>
          <w:szCs w:val="24"/>
        </w:rPr>
        <w:t>る</w:t>
      </w:r>
      <w:r w:rsidR="00DB3683">
        <w:rPr>
          <w:rFonts w:hint="eastAsia"/>
          <w:sz w:val="24"/>
          <w:szCs w:val="24"/>
        </w:rPr>
        <w:t>べく</w:t>
      </w:r>
      <w:r w:rsidR="001F0916">
        <w:rPr>
          <w:rFonts w:hint="eastAsia"/>
          <w:sz w:val="24"/>
          <w:szCs w:val="24"/>
        </w:rPr>
        <w:t>国税である消費税</w:t>
      </w:r>
      <w:r w:rsidR="00114FFC">
        <w:rPr>
          <w:rFonts w:hint="eastAsia"/>
          <w:sz w:val="24"/>
          <w:szCs w:val="24"/>
        </w:rPr>
        <w:t>を全国各地で納税できるようにしないと東京一極集中は止</w:t>
      </w:r>
      <w:r w:rsidR="007757E7">
        <w:rPr>
          <w:rFonts w:hint="eastAsia"/>
          <w:sz w:val="24"/>
          <w:szCs w:val="24"/>
        </w:rPr>
        <w:t>みません。</w:t>
      </w:r>
    </w:p>
    <w:p w:rsidR="00114FFC" w:rsidRDefault="00114FFC" w:rsidP="002F6260">
      <w:pPr>
        <w:rPr>
          <w:sz w:val="24"/>
          <w:szCs w:val="24"/>
        </w:rPr>
      </w:pPr>
    </w:p>
    <w:p w:rsidR="00114FFC" w:rsidRDefault="00114FFC" w:rsidP="002F62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</w:t>
      </w:r>
      <w:r w:rsidR="007757E7">
        <w:rPr>
          <w:rFonts w:hint="eastAsia"/>
          <w:sz w:val="24"/>
          <w:szCs w:val="24"/>
        </w:rPr>
        <w:t>の横領と一極集中</w:t>
      </w:r>
      <w:r>
        <w:rPr>
          <w:rFonts w:hint="eastAsia"/>
          <w:sz w:val="24"/>
          <w:szCs w:val="24"/>
        </w:rPr>
        <w:t>の課題を解決するのが消費税の抜本改正</w:t>
      </w:r>
      <w:r w:rsidR="007757E7">
        <w:rPr>
          <w:rFonts w:hint="eastAsia"/>
          <w:sz w:val="24"/>
          <w:szCs w:val="24"/>
        </w:rPr>
        <w:t>で</w:t>
      </w:r>
      <w:r w:rsidR="00987160">
        <w:rPr>
          <w:rFonts w:hint="eastAsia"/>
          <w:sz w:val="24"/>
          <w:szCs w:val="24"/>
        </w:rPr>
        <w:t>、</w:t>
      </w:r>
      <w:r w:rsidR="00C02FAC">
        <w:rPr>
          <w:rFonts w:hint="eastAsia"/>
          <w:sz w:val="24"/>
          <w:szCs w:val="24"/>
        </w:rPr>
        <w:t>府省</w:t>
      </w:r>
      <w:r w:rsidR="00987160">
        <w:rPr>
          <w:rFonts w:hint="eastAsia"/>
          <w:sz w:val="24"/>
          <w:szCs w:val="24"/>
        </w:rPr>
        <w:t>を動かすため</w:t>
      </w:r>
      <w:hyperlink r:id="rId8" w:history="1">
        <w:r w:rsidR="00C02FAC">
          <w:rPr>
            <w:rStyle w:val="a3"/>
            <w:rFonts w:hint="eastAsia"/>
            <w:sz w:val="24"/>
            <w:szCs w:val="24"/>
          </w:rPr>
          <w:t>協議</w:t>
        </w:r>
      </w:hyperlink>
      <w:r w:rsidR="00C02FAC">
        <w:rPr>
          <w:rFonts w:hint="eastAsia"/>
          <w:sz w:val="24"/>
          <w:szCs w:val="24"/>
        </w:rPr>
        <w:t>の</w:t>
      </w:r>
      <w:hyperlink r:id="rId9" w:anchor="kunou2" w:history="1">
        <w:r w:rsidR="00987160" w:rsidRPr="005A2A60">
          <w:rPr>
            <w:rStyle w:val="a3"/>
            <w:rFonts w:hint="eastAsia"/>
            <w:sz w:val="24"/>
            <w:szCs w:val="24"/>
          </w:rPr>
          <w:t>準備</w:t>
        </w:r>
      </w:hyperlink>
      <w:r w:rsidR="00C02FAC" w:rsidRPr="00C02FAC">
        <w:rPr>
          <w:rStyle w:val="a3"/>
          <w:rFonts w:hint="eastAsia"/>
          <w:color w:val="auto"/>
          <w:sz w:val="24"/>
          <w:szCs w:val="24"/>
          <w:u w:val="none"/>
        </w:rPr>
        <w:t>を</w:t>
      </w:r>
      <w:r w:rsidR="00987160">
        <w:rPr>
          <w:rFonts w:hint="eastAsia"/>
          <w:sz w:val="24"/>
          <w:szCs w:val="24"/>
        </w:rPr>
        <w:t>しています。</w:t>
      </w:r>
    </w:p>
    <w:p w:rsidR="00987160" w:rsidRDefault="00987160" w:rsidP="002F6260">
      <w:pPr>
        <w:rPr>
          <w:sz w:val="24"/>
          <w:szCs w:val="24"/>
        </w:rPr>
      </w:pPr>
    </w:p>
    <w:p w:rsidR="00C03971" w:rsidRDefault="007757E7" w:rsidP="002F62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法律は国民のもの</w:t>
      </w:r>
      <w:r w:rsidR="00397FFD">
        <w:rPr>
          <w:rFonts w:hint="eastAsia"/>
          <w:sz w:val="24"/>
          <w:szCs w:val="24"/>
        </w:rPr>
        <w:t>です。</w:t>
      </w:r>
      <w:r w:rsidR="009471D5">
        <w:rPr>
          <w:rFonts w:hint="eastAsia"/>
          <w:sz w:val="24"/>
          <w:szCs w:val="24"/>
        </w:rPr>
        <w:t>皆様の意向が強ければ法改正は可能です。</w:t>
      </w:r>
    </w:p>
    <w:p w:rsidR="00172930" w:rsidRDefault="005D35B0" w:rsidP="002F62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消費税ＵＰや物価の上昇に備えるための</w:t>
      </w:r>
      <w:r w:rsidR="00CE45CD" w:rsidRPr="00397FFD">
        <w:rPr>
          <w:rFonts w:hint="eastAsia"/>
          <w:sz w:val="24"/>
          <w:szCs w:val="24"/>
        </w:rPr>
        <w:t>消費税</w:t>
      </w:r>
      <w:r w:rsidR="00C03971">
        <w:rPr>
          <w:rFonts w:hint="eastAsia"/>
          <w:sz w:val="24"/>
          <w:szCs w:val="24"/>
        </w:rPr>
        <w:t>法</w:t>
      </w:r>
      <w:r w:rsidR="00DB3683">
        <w:rPr>
          <w:rFonts w:hint="eastAsia"/>
          <w:sz w:val="24"/>
          <w:szCs w:val="24"/>
        </w:rPr>
        <w:t>の改正</w:t>
      </w:r>
      <w:r w:rsidR="00CE45CD" w:rsidRPr="00397FFD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ご協力</w:t>
      </w:r>
      <w:bookmarkStart w:id="0" w:name="_GoBack"/>
      <w:bookmarkEnd w:id="0"/>
      <w:r>
        <w:rPr>
          <w:rFonts w:hint="eastAsia"/>
          <w:sz w:val="24"/>
          <w:szCs w:val="24"/>
        </w:rPr>
        <w:t>ください。</w:t>
      </w:r>
    </w:p>
    <w:p w:rsidR="005D35B0" w:rsidRDefault="005D35B0" w:rsidP="002F6260">
      <w:pPr>
        <w:rPr>
          <w:rFonts w:hint="eastAsia"/>
          <w:sz w:val="24"/>
          <w:szCs w:val="24"/>
        </w:rPr>
      </w:pPr>
    </w:p>
    <w:p w:rsidR="005A2A60" w:rsidRDefault="0017650F" w:rsidP="002F62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平成３０年２月２５</w:t>
      </w:r>
      <w:r w:rsidR="005A2A60">
        <w:rPr>
          <w:rFonts w:hint="eastAsia"/>
          <w:sz w:val="24"/>
          <w:szCs w:val="24"/>
        </w:rPr>
        <w:t>日</w:t>
      </w:r>
    </w:p>
    <w:p w:rsidR="00D139CC" w:rsidRDefault="000C2F50" w:rsidP="002F6260">
      <w:pPr>
        <w:rPr>
          <w:sz w:val="24"/>
          <w:szCs w:val="24"/>
        </w:rPr>
      </w:pPr>
      <w:hyperlink r:id="rId10" w:history="1">
        <w:r w:rsidR="00D74ADA" w:rsidRPr="00D74ADA">
          <w:rPr>
            <w:rStyle w:val="a3"/>
            <w:rFonts w:hint="eastAsia"/>
            <w:sz w:val="24"/>
            <w:szCs w:val="24"/>
          </w:rPr>
          <w:t>ＮＰＯ</w:t>
        </w:r>
        <w:r w:rsidR="005A2A60" w:rsidRPr="00D74ADA">
          <w:rPr>
            <w:rStyle w:val="a3"/>
            <w:rFonts w:hint="eastAsia"/>
            <w:sz w:val="24"/>
            <w:szCs w:val="24"/>
          </w:rPr>
          <w:t>ソーシャルデザイン機構</w:t>
        </w:r>
      </w:hyperlink>
    </w:p>
    <w:p w:rsidR="005A2A60" w:rsidRDefault="005A2A60" w:rsidP="002F62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滋賀県守山市今市町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３９－４</w:t>
      </w:r>
    </w:p>
    <w:p w:rsidR="00751C80" w:rsidRDefault="00397FFD" w:rsidP="002F6260">
      <w:pPr>
        <w:rPr>
          <w:rFonts w:ascii="qMmpS Pro W3" w:hAnsi="qMmpS Pro W3" w:cs="Arial" w:hint="eastAsia"/>
        </w:rPr>
      </w:pPr>
      <w:r>
        <w:rPr>
          <w:rStyle w:val="a3"/>
          <w:rFonts w:ascii="qMmpS Pro W3" w:hAnsi="qMmpS Pro W3" w:cs="Arial" w:hint="eastAsia"/>
          <w:color w:val="auto"/>
          <w:u w:val="none"/>
        </w:rPr>
        <w:t>アンケートは</w:t>
      </w:r>
      <w:hyperlink r:id="rId11" w:history="1">
        <w:r w:rsidRPr="00397FFD">
          <w:rPr>
            <w:rStyle w:val="a3"/>
            <w:rFonts w:ascii="qMmpS Pro W3" w:hAnsi="qMmpS Pro W3" w:cs="Arial" w:hint="eastAsia"/>
          </w:rPr>
          <w:t>こちら</w:t>
        </w:r>
      </w:hyperlink>
      <w:r w:rsidR="00DB3683">
        <w:rPr>
          <w:rStyle w:val="a3"/>
          <w:rFonts w:ascii="qMmpS Pro W3" w:hAnsi="qMmpS Pro W3" w:cs="Arial" w:hint="eastAsia"/>
          <w:color w:val="auto"/>
          <w:u w:val="none"/>
        </w:rPr>
        <w:t xml:space="preserve">　</w:t>
      </w:r>
      <w:r w:rsidR="00DB3683" w:rsidRPr="00DB3683">
        <w:rPr>
          <w:rFonts w:ascii="qMmpS Pro W3" w:hAnsi="qMmpS Pro W3" w:cs="Arial" w:hint="eastAsia"/>
        </w:rPr>
        <w:t>ブログ記事は</w:t>
      </w:r>
      <w:hyperlink r:id="rId12" w:history="1">
        <w:r w:rsidR="00DB3683" w:rsidRPr="00DB3683">
          <w:rPr>
            <w:rStyle w:val="a3"/>
            <w:rFonts w:ascii="qMmpS Pro W3" w:hAnsi="qMmpS Pro W3" w:cs="Arial" w:hint="eastAsia"/>
          </w:rPr>
          <w:t>こちら</w:t>
        </w:r>
      </w:hyperlink>
    </w:p>
    <w:p w:rsidR="00863B25" w:rsidRPr="00D139CC" w:rsidRDefault="00863B25" w:rsidP="002F62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863B25" w:rsidRPr="00D139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F50" w:rsidRDefault="000C2F50" w:rsidP="003A4125">
      <w:r>
        <w:separator/>
      </w:r>
    </w:p>
  </w:endnote>
  <w:endnote w:type="continuationSeparator" w:id="0">
    <w:p w:rsidR="000C2F50" w:rsidRDefault="000C2F50" w:rsidP="003A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F50" w:rsidRDefault="000C2F50" w:rsidP="003A4125">
      <w:r>
        <w:separator/>
      </w:r>
    </w:p>
  </w:footnote>
  <w:footnote w:type="continuationSeparator" w:id="0">
    <w:p w:rsidR="000C2F50" w:rsidRDefault="000C2F50" w:rsidP="003A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E5"/>
    <w:rsid w:val="00003E63"/>
    <w:rsid w:val="00033B43"/>
    <w:rsid w:val="000371CF"/>
    <w:rsid w:val="00043952"/>
    <w:rsid w:val="00051406"/>
    <w:rsid w:val="00071F0F"/>
    <w:rsid w:val="000760BF"/>
    <w:rsid w:val="00096D8B"/>
    <w:rsid w:val="000A0D19"/>
    <w:rsid w:val="000C2F50"/>
    <w:rsid w:val="000D0858"/>
    <w:rsid w:val="000F6D32"/>
    <w:rsid w:val="00114FFC"/>
    <w:rsid w:val="00123BB1"/>
    <w:rsid w:val="001325E1"/>
    <w:rsid w:val="00144E6F"/>
    <w:rsid w:val="001521FA"/>
    <w:rsid w:val="00171CE5"/>
    <w:rsid w:val="00172930"/>
    <w:rsid w:val="00174B76"/>
    <w:rsid w:val="0017650F"/>
    <w:rsid w:val="00187352"/>
    <w:rsid w:val="00193251"/>
    <w:rsid w:val="001A6872"/>
    <w:rsid w:val="001C3324"/>
    <w:rsid w:val="001F0916"/>
    <w:rsid w:val="00237475"/>
    <w:rsid w:val="00265E6C"/>
    <w:rsid w:val="00271967"/>
    <w:rsid w:val="00272D47"/>
    <w:rsid w:val="002A10CE"/>
    <w:rsid w:val="002D69D7"/>
    <w:rsid w:val="002E2A46"/>
    <w:rsid w:val="002E2C8F"/>
    <w:rsid w:val="002F3F11"/>
    <w:rsid w:val="002F6260"/>
    <w:rsid w:val="00306120"/>
    <w:rsid w:val="00357A7E"/>
    <w:rsid w:val="00377568"/>
    <w:rsid w:val="00386993"/>
    <w:rsid w:val="0039572F"/>
    <w:rsid w:val="00397FFD"/>
    <w:rsid w:val="003A4125"/>
    <w:rsid w:val="003F07DE"/>
    <w:rsid w:val="00404BFD"/>
    <w:rsid w:val="00425D6A"/>
    <w:rsid w:val="00440EFF"/>
    <w:rsid w:val="0046032A"/>
    <w:rsid w:val="004627DE"/>
    <w:rsid w:val="0049452D"/>
    <w:rsid w:val="004E5C58"/>
    <w:rsid w:val="004F561F"/>
    <w:rsid w:val="004F67A5"/>
    <w:rsid w:val="00530328"/>
    <w:rsid w:val="00531348"/>
    <w:rsid w:val="00547E83"/>
    <w:rsid w:val="0056542E"/>
    <w:rsid w:val="005665EE"/>
    <w:rsid w:val="005805EE"/>
    <w:rsid w:val="005A2A60"/>
    <w:rsid w:val="005B117A"/>
    <w:rsid w:val="005B5585"/>
    <w:rsid w:val="005B7403"/>
    <w:rsid w:val="005D35B0"/>
    <w:rsid w:val="005E30B4"/>
    <w:rsid w:val="00614681"/>
    <w:rsid w:val="006154EC"/>
    <w:rsid w:val="0064194A"/>
    <w:rsid w:val="00641D64"/>
    <w:rsid w:val="00650098"/>
    <w:rsid w:val="00665320"/>
    <w:rsid w:val="00681582"/>
    <w:rsid w:val="006A18B2"/>
    <w:rsid w:val="006A1D02"/>
    <w:rsid w:val="006B046F"/>
    <w:rsid w:val="006C4F59"/>
    <w:rsid w:val="006D350C"/>
    <w:rsid w:val="006D492B"/>
    <w:rsid w:val="006E3A16"/>
    <w:rsid w:val="006F6C60"/>
    <w:rsid w:val="007142EA"/>
    <w:rsid w:val="00746B94"/>
    <w:rsid w:val="00751C80"/>
    <w:rsid w:val="00753675"/>
    <w:rsid w:val="007757E7"/>
    <w:rsid w:val="00792A08"/>
    <w:rsid w:val="007A73C0"/>
    <w:rsid w:val="007B4522"/>
    <w:rsid w:val="007C2095"/>
    <w:rsid w:val="007C455C"/>
    <w:rsid w:val="007D7E75"/>
    <w:rsid w:val="007E0BE5"/>
    <w:rsid w:val="00803583"/>
    <w:rsid w:val="00857E7F"/>
    <w:rsid w:val="00863B25"/>
    <w:rsid w:val="00863E9E"/>
    <w:rsid w:val="008757B6"/>
    <w:rsid w:val="00881680"/>
    <w:rsid w:val="0089037C"/>
    <w:rsid w:val="008A0207"/>
    <w:rsid w:val="008A131C"/>
    <w:rsid w:val="008C3963"/>
    <w:rsid w:val="008C5BD6"/>
    <w:rsid w:val="008D3299"/>
    <w:rsid w:val="008E27F7"/>
    <w:rsid w:val="009471D5"/>
    <w:rsid w:val="00965C76"/>
    <w:rsid w:val="00974160"/>
    <w:rsid w:val="00987160"/>
    <w:rsid w:val="00993B7D"/>
    <w:rsid w:val="00995009"/>
    <w:rsid w:val="009A6D9B"/>
    <w:rsid w:val="009C1025"/>
    <w:rsid w:val="009C6170"/>
    <w:rsid w:val="00A046E5"/>
    <w:rsid w:val="00A04ACE"/>
    <w:rsid w:val="00A073E4"/>
    <w:rsid w:val="00A1718E"/>
    <w:rsid w:val="00A173E1"/>
    <w:rsid w:val="00A23915"/>
    <w:rsid w:val="00A267C1"/>
    <w:rsid w:val="00A33AEB"/>
    <w:rsid w:val="00A46998"/>
    <w:rsid w:val="00A52198"/>
    <w:rsid w:val="00A5440A"/>
    <w:rsid w:val="00A960A0"/>
    <w:rsid w:val="00AD33CF"/>
    <w:rsid w:val="00AE54DE"/>
    <w:rsid w:val="00AF770E"/>
    <w:rsid w:val="00B235DF"/>
    <w:rsid w:val="00B30D91"/>
    <w:rsid w:val="00B32D61"/>
    <w:rsid w:val="00B45D6F"/>
    <w:rsid w:val="00B6315E"/>
    <w:rsid w:val="00B63BC8"/>
    <w:rsid w:val="00B72489"/>
    <w:rsid w:val="00B81F9C"/>
    <w:rsid w:val="00B92893"/>
    <w:rsid w:val="00BC560B"/>
    <w:rsid w:val="00BD7880"/>
    <w:rsid w:val="00BF0C88"/>
    <w:rsid w:val="00C02FAC"/>
    <w:rsid w:val="00C03971"/>
    <w:rsid w:val="00C34ABC"/>
    <w:rsid w:val="00C40BAF"/>
    <w:rsid w:val="00C6625B"/>
    <w:rsid w:val="00C83E9B"/>
    <w:rsid w:val="00CB2CE1"/>
    <w:rsid w:val="00CD70AF"/>
    <w:rsid w:val="00CE03F5"/>
    <w:rsid w:val="00CE45CD"/>
    <w:rsid w:val="00D05EFD"/>
    <w:rsid w:val="00D139CC"/>
    <w:rsid w:val="00D26650"/>
    <w:rsid w:val="00D32FD0"/>
    <w:rsid w:val="00D74ADA"/>
    <w:rsid w:val="00DB3683"/>
    <w:rsid w:val="00DE58D8"/>
    <w:rsid w:val="00E045D4"/>
    <w:rsid w:val="00E54260"/>
    <w:rsid w:val="00EB2D50"/>
    <w:rsid w:val="00EB6BB1"/>
    <w:rsid w:val="00EC2C32"/>
    <w:rsid w:val="00EF658B"/>
    <w:rsid w:val="00F4321B"/>
    <w:rsid w:val="00F528B7"/>
    <w:rsid w:val="00F547D2"/>
    <w:rsid w:val="00F727CB"/>
    <w:rsid w:val="00F776D6"/>
    <w:rsid w:val="00F912F4"/>
    <w:rsid w:val="00F97B83"/>
    <w:rsid w:val="00FE0E0B"/>
    <w:rsid w:val="00FE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ED5DB2-8A98-4C68-9A58-E4AD74D1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C88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239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B63BC8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A4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125"/>
  </w:style>
  <w:style w:type="paragraph" w:styleId="a7">
    <w:name w:val="footer"/>
    <w:basedOn w:val="a"/>
    <w:link w:val="a8"/>
    <w:uiPriority w:val="99"/>
    <w:unhideWhenUsed/>
    <w:rsid w:val="003A4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125"/>
  </w:style>
  <w:style w:type="paragraph" w:styleId="a9">
    <w:name w:val="Date"/>
    <w:basedOn w:val="a"/>
    <w:next w:val="a"/>
    <w:link w:val="aa"/>
    <w:uiPriority w:val="99"/>
    <w:semiHidden/>
    <w:unhideWhenUsed/>
    <w:rsid w:val="005A2A60"/>
  </w:style>
  <w:style w:type="character" w:customStyle="1" w:styleId="aa">
    <w:name w:val="日付 (文字)"/>
    <w:basedOn w:val="a0"/>
    <w:link w:val="a9"/>
    <w:uiPriority w:val="99"/>
    <w:semiHidden/>
    <w:rsid w:val="005A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fdecl.jp/index6petition/kousojou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lfdecl.jp/" TargetMode="External"/><Relationship Id="rId12" Type="http://schemas.openxmlformats.org/officeDocument/2006/relationships/hyperlink" Target="http://selfdecl.at.webry.info/201802/article_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lfdecl.jp/itiriduka.docx" TargetMode="External"/><Relationship Id="rId11" Type="http://schemas.openxmlformats.org/officeDocument/2006/relationships/hyperlink" Target="http://www.selfdecl.jp/chousa.docx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elfdecl.jp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elfdecl.jp/index2/SinHyouj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清水博</dc:creator>
  <cp:keywords/>
  <dc:description/>
  <cp:lastModifiedBy>清水博</cp:lastModifiedBy>
  <cp:revision>27</cp:revision>
  <dcterms:created xsi:type="dcterms:W3CDTF">2018-02-23T23:42:00Z</dcterms:created>
  <dcterms:modified xsi:type="dcterms:W3CDTF">2018-03-01T08:02:00Z</dcterms:modified>
</cp:coreProperties>
</file>